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37343" w14:textId="7764C835" w:rsidR="009664DD" w:rsidRPr="00FB53F4" w:rsidRDefault="004772F3">
      <w:pPr>
        <w:rPr>
          <w:b/>
          <w:bCs/>
          <w:sz w:val="28"/>
          <w:szCs w:val="28"/>
        </w:rPr>
      </w:pPr>
      <w:r w:rsidRPr="00FB53F4">
        <w:rPr>
          <w:b/>
          <w:bCs/>
          <w:sz w:val="28"/>
          <w:szCs w:val="28"/>
        </w:rPr>
        <w:t>LIHUA EQUIPOS S.A.C.</w:t>
      </w:r>
    </w:p>
    <w:p w14:paraId="512C4274" w14:textId="79752099" w:rsidR="008E5BB5" w:rsidRPr="00E648BD" w:rsidRDefault="008E5BB5">
      <w:pPr>
        <w:rPr>
          <w:sz w:val="28"/>
          <w:szCs w:val="28"/>
        </w:rPr>
      </w:pPr>
      <w:r w:rsidRPr="00E648BD">
        <w:rPr>
          <w:sz w:val="28"/>
          <w:szCs w:val="28"/>
        </w:rPr>
        <w:t xml:space="preserve">Para ventas contáctenos al </w:t>
      </w:r>
      <w:r w:rsidR="00AB61FD">
        <w:rPr>
          <w:sz w:val="28"/>
          <w:szCs w:val="28"/>
        </w:rPr>
        <w:t>0163 527 77- 986365790</w:t>
      </w:r>
      <w:r w:rsidR="00AB61FD" w:rsidRPr="00E648BD">
        <w:rPr>
          <w:sz w:val="28"/>
          <w:szCs w:val="28"/>
        </w:rPr>
        <w:t xml:space="preserve"> -</w:t>
      </w:r>
      <w:r w:rsidR="00AB61FD">
        <w:rPr>
          <w:sz w:val="28"/>
          <w:szCs w:val="28"/>
        </w:rPr>
        <w:t xml:space="preserve"> </w:t>
      </w:r>
      <w:r w:rsidRPr="00E648BD">
        <w:rPr>
          <w:sz w:val="28"/>
          <w:szCs w:val="28"/>
        </w:rPr>
        <w:t xml:space="preserve">971238248 o escríbanos a </w:t>
      </w:r>
      <w:hyperlink r:id="rId5" w:history="1">
        <w:r w:rsidRPr="00E648BD">
          <w:rPr>
            <w:rStyle w:val="Hipervnculo"/>
            <w:sz w:val="28"/>
            <w:szCs w:val="28"/>
          </w:rPr>
          <w:t>lihuamarket.xcmg@gmail.com</w:t>
        </w:r>
      </w:hyperlink>
      <w:r w:rsidRPr="00E648BD">
        <w:rPr>
          <w:sz w:val="28"/>
          <w:szCs w:val="28"/>
        </w:rPr>
        <w:t xml:space="preserve"> </w:t>
      </w:r>
      <w:hyperlink r:id="rId6" w:history="1">
        <w:r w:rsidRPr="00E648BD">
          <w:rPr>
            <w:rStyle w:val="Hipervnculo"/>
            <w:sz w:val="28"/>
            <w:szCs w:val="28"/>
          </w:rPr>
          <w:t>cramundosuarez@gmail.com</w:t>
        </w:r>
      </w:hyperlink>
      <w:r w:rsidRPr="00E648BD">
        <w:rPr>
          <w:sz w:val="28"/>
          <w:szCs w:val="28"/>
        </w:rPr>
        <w:t xml:space="preserve"> </w:t>
      </w:r>
    </w:p>
    <w:p w14:paraId="28167369" w14:textId="2B783387" w:rsidR="008E5BB5" w:rsidRPr="00E648BD" w:rsidRDefault="008E5BB5">
      <w:pPr>
        <w:rPr>
          <w:sz w:val="28"/>
          <w:szCs w:val="28"/>
        </w:rPr>
      </w:pPr>
      <w:r w:rsidRPr="00E648BD">
        <w:rPr>
          <w:sz w:val="28"/>
          <w:szCs w:val="28"/>
        </w:rPr>
        <w:t xml:space="preserve">Quienes Somos </w:t>
      </w:r>
    </w:p>
    <w:p w14:paraId="271CEFAB" w14:textId="77777777" w:rsidR="00E648BD" w:rsidRPr="00E648BD" w:rsidRDefault="00E648BD" w:rsidP="00E648BD">
      <w:pPr>
        <w:rPr>
          <w:sz w:val="28"/>
          <w:szCs w:val="28"/>
        </w:rPr>
      </w:pPr>
      <w:r w:rsidRPr="00E648BD">
        <w:rPr>
          <w:b/>
          <w:bCs/>
          <w:sz w:val="28"/>
          <w:szCs w:val="28"/>
        </w:rPr>
        <w:t>Misión:</w:t>
      </w:r>
    </w:p>
    <w:p w14:paraId="1C233429" w14:textId="77777777" w:rsidR="00E648BD" w:rsidRPr="00E648BD" w:rsidRDefault="00E648BD" w:rsidP="00E648BD">
      <w:pPr>
        <w:jc w:val="both"/>
        <w:rPr>
          <w:sz w:val="28"/>
          <w:szCs w:val="28"/>
        </w:rPr>
      </w:pPr>
      <w:r w:rsidRPr="00E648BD">
        <w:rPr>
          <w:sz w:val="28"/>
          <w:szCs w:val="28"/>
        </w:rPr>
        <w:t>"Proveer soluciones integrales en repuestos de maquinaria pesada, ofreciendo productos de alta calidad y un servicio personalizado que garantice la operatividad continua de nuestros clientes. Nos comprometemos a brindar un soporte técnico especializado y a mantener una relación de confianza basada en la eficiencia, el compromiso y la responsabilidad."</w:t>
      </w:r>
    </w:p>
    <w:p w14:paraId="0D94D5D9" w14:textId="77777777" w:rsidR="00E648BD" w:rsidRPr="00E648BD" w:rsidRDefault="00E648BD" w:rsidP="00E648BD">
      <w:pPr>
        <w:rPr>
          <w:sz w:val="28"/>
          <w:szCs w:val="28"/>
        </w:rPr>
      </w:pPr>
      <w:r w:rsidRPr="00E648BD">
        <w:rPr>
          <w:b/>
          <w:bCs/>
          <w:sz w:val="28"/>
          <w:szCs w:val="28"/>
        </w:rPr>
        <w:t>Visión:</w:t>
      </w:r>
    </w:p>
    <w:p w14:paraId="0B9351CE" w14:textId="2DB5F8B8" w:rsidR="00230EB5" w:rsidRDefault="00E648BD" w:rsidP="00230EB5">
      <w:pPr>
        <w:jc w:val="both"/>
        <w:rPr>
          <w:sz w:val="28"/>
          <w:szCs w:val="28"/>
        </w:rPr>
      </w:pPr>
      <w:r w:rsidRPr="00E648BD">
        <w:rPr>
          <w:sz w:val="28"/>
          <w:szCs w:val="28"/>
        </w:rPr>
        <w:t>"Ser la empresa líder en la región en la venta de repuestos para maquinaria pesada, reconocidos por nuestra excelencia en el servicio, innovación y capacidad de respuesta. Aspiramos a contribuir al crecimiento sostenible de nuestros clientes y a ser su socio estratégico preferido, apoyando su desarrollo y éxito en el sector."</w:t>
      </w:r>
    </w:p>
    <w:p w14:paraId="3BB3AC4F" w14:textId="41A26D28" w:rsidR="00230EB5" w:rsidRDefault="00230EB5" w:rsidP="00230E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CONTACTO </w:t>
      </w:r>
    </w:p>
    <w:p w14:paraId="713B1579" w14:textId="7484F188" w:rsidR="00717CB2" w:rsidRPr="00717CB2" w:rsidRDefault="00230EB5" w:rsidP="00717CB2">
      <w:pPr>
        <w:spacing w:after="0" w:line="240" w:lineRule="auto"/>
        <w:jc w:val="both"/>
        <w:rPr>
          <w:sz w:val="28"/>
          <w:szCs w:val="28"/>
        </w:rPr>
      </w:pPr>
      <w:r w:rsidRPr="00717CB2">
        <w:rPr>
          <w:sz w:val="28"/>
          <w:szCs w:val="28"/>
        </w:rPr>
        <w:t xml:space="preserve">Almacen Principal </w:t>
      </w:r>
      <w:r w:rsidR="00717CB2" w:rsidRPr="00717CB2">
        <w:rPr>
          <w:sz w:val="28"/>
          <w:szCs w:val="28"/>
        </w:rPr>
        <w:t xml:space="preserve">                       </w:t>
      </w:r>
      <w:r w:rsidR="003C3A9B">
        <w:rPr>
          <w:sz w:val="28"/>
          <w:szCs w:val="28"/>
        </w:rPr>
        <w:t xml:space="preserve">Segundo Almacen </w:t>
      </w:r>
      <w:r w:rsidR="00717CB2" w:rsidRPr="00717CB2">
        <w:rPr>
          <w:sz w:val="28"/>
          <w:szCs w:val="28"/>
        </w:rPr>
        <w:t xml:space="preserve"> </w:t>
      </w:r>
    </w:p>
    <w:p w14:paraId="02B3AFAF" w14:textId="5AAFE729" w:rsidR="00717CB2" w:rsidRPr="00717CB2" w:rsidRDefault="00717CB2" w:rsidP="00717CB2">
      <w:pPr>
        <w:spacing w:after="0" w:line="240" w:lineRule="auto"/>
        <w:jc w:val="both"/>
        <w:rPr>
          <w:sz w:val="28"/>
          <w:szCs w:val="28"/>
        </w:rPr>
      </w:pPr>
      <w:r w:rsidRPr="00717CB2">
        <w:rPr>
          <w:sz w:val="28"/>
          <w:szCs w:val="28"/>
        </w:rPr>
        <w:t xml:space="preserve">Av. Nicolas Arriola N 837           </w:t>
      </w:r>
      <w:proofErr w:type="spellStart"/>
      <w:r w:rsidRPr="00717CB2">
        <w:rPr>
          <w:sz w:val="28"/>
          <w:szCs w:val="28"/>
        </w:rPr>
        <w:t>Carr</w:t>
      </w:r>
      <w:proofErr w:type="spellEnd"/>
      <w:r w:rsidRPr="00717CB2">
        <w:rPr>
          <w:sz w:val="28"/>
          <w:szCs w:val="28"/>
        </w:rPr>
        <w:t>. Panamericana Sur Km. 29.5</w:t>
      </w:r>
    </w:p>
    <w:p w14:paraId="15F4E9B5" w14:textId="4E07C996" w:rsidR="00717CB2" w:rsidRPr="00717CB2" w:rsidRDefault="00717CB2" w:rsidP="00717CB2">
      <w:pPr>
        <w:spacing w:after="0" w:line="240" w:lineRule="auto"/>
        <w:jc w:val="both"/>
        <w:rPr>
          <w:sz w:val="28"/>
          <w:szCs w:val="28"/>
        </w:rPr>
      </w:pPr>
      <w:r w:rsidRPr="00717CB2">
        <w:rPr>
          <w:sz w:val="28"/>
          <w:szCs w:val="28"/>
        </w:rPr>
        <w:t xml:space="preserve">Distrito de la Victoria             </w:t>
      </w:r>
      <w:r>
        <w:rPr>
          <w:sz w:val="28"/>
          <w:szCs w:val="28"/>
        </w:rPr>
        <w:t xml:space="preserve">  </w:t>
      </w:r>
      <w:r w:rsidRPr="00717CB2">
        <w:rPr>
          <w:sz w:val="28"/>
          <w:szCs w:val="28"/>
        </w:rPr>
        <w:t xml:space="preserve">  Distrito de Lurín </w:t>
      </w:r>
    </w:p>
    <w:p w14:paraId="7D17B873" w14:textId="1BCD6745" w:rsidR="00717CB2" w:rsidRPr="00717CB2" w:rsidRDefault="00717CB2" w:rsidP="00717CB2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717CB2">
        <w:rPr>
          <w:sz w:val="28"/>
          <w:szCs w:val="28"/>
        </w:rPr>
        <w:t>Telf</w:t>
      </w:r>
      <w:proofErr w:type="spellEnd"/>
      <w:r w:rsidRPr="00717CB2">
        <w:rPr>
          <w:sz w:val="28"/>
          <w:szCs w:val="28"/>
        </w:rPr>
        <w:t xml:space="preserve">: (51-1) 6352777                 </w:t>
      </w:r>
      <w:r>
        <w:rPr>
          <w:sz w:val="28"/>
          <w:szCs w:val="28"/>
        </w:rPr>
        <w:t xml:space="preserve"> </w:t>
      </w:r>
      <w:proofErr w:type="spellStart"/>
      <w:r w:rsidRPr="00717CB2">
        <w:rPr>
          <w:sz w:val="28"/>
          <w:szCs w:val="28"/>
        </w:rPr>
        <w:t>Telf</w:t>
      </w:r>
      <w:proofErr w:type="spellEnd"/>
      <w:r w:rsidRPr="00717CB2">
        <w:rPr>
          <w:sz w:val="28"/>
          <w:szCs w:val="28"/>
        </w:rPr>
        <w:t xml:space="preserve">: (51-1) 6352777 </w:t>
      </w:r>
    </w:p>
    <w:p w14:paraId="1524615E" w14:textId="29B5EFB7" w:rsidR="00717CB2" w:rsidRDefault="00717CB2" w:rsidP="00717CB2">
      <w:pPr>
        <w:spacing w:after="0" w:line="240" w:lineRule="auto"/>
        <w:jc w:val="both"/>
        <w:rPr>
          <w:sz w:val="28"/>
          <w:szCs w:val="28"/>
        </w:rPr>
      </w:pPr>
      <w:r w:rsidRPr="00717CB2">
        <w:rPr>
          <w:sz w:val="28"/>
          <w:szCs w:val="28"/>
        </w:rPr>
        <w:t xml:space="preserve"> </w:t>
      </w:r>
      <w:proofErr w:type="spellStart"/>
      <w:r w:rsidRPr="00717CB2">
        <w:rPr>
          <w:sz w:val="28"/>
          <w:szCs w:val="28"/>
        </w:rPr>
        <w:t>Movil</w:t>
      </w:r>
      <w:proofErr w:type="spellEnd"/>
      <w:r w:rsidRPr="00717CB2">
        <w:rPr>
          <w:sz w:val="28"/>
          <w:szCs w:val="28"/>
        </w:rPr>
        <w:t xml:space="preserve"> 971238248                    </w:t>
      </w:r>
      <w:r>
        <w:rPr>
          <w:sz w:val="28"/>
          <w:szCs w:val="28"/>
        </w:rPr>
        <w:t xml:space="preserve"> </w:t>
      </w:r>
      <w:r w:rsidRPr="00717CB2">
        <w:rPr>
          <w:sz w:val="28"/>
          <w:szCs w:val="28"/>
        </w:rPr>
        <w:t xml:space="preserve"> </w:t>
      </w:r>
      <w:proofErr w:type="spellStart"/>
      <w:r w:rsidRPr="00717CB2">
        <w:rPr>
          <w:sz w:val="28"/>
          <w:szCs w:val="28"/>
        </w:rPr>
        <w:t>Movil</w:t>
      </w:r>
      <w:proofErr w:type="spellEnd"/>
      <w:r w:rsidRPr="00717CB2">
        <w:rPr>
          <w:sz w:val="28"/>
          <w:szCs w:val="28"/>
        </w:rPr>
        <w:t xml:space="preserve"> 971238248</w:t>
      </w:r>
      <w:r w:rsidR="00232B9A">
        <w:rPr>
          <w:sz w:val="28"/>
          <w:szCs w:val="28"/>
        </w:rPr>
        <w:t xml:space="preserve"> – 986 365 790</w:t>
      </w:r>
    </w:p>
    <w:p w14:paraId="1AF5BB3D" w14:textId="77777777" w:rsidR="00325D71" w:rsidRDefault="00325D71" w:rsidP="00717CB2">
      <w:pPr>
        <w:spacing w:after="0" w:line="240" w:lineRule="auto"/>
        <w:jc w:val="both"/>
        <w:rPr>
          <w:sz w:val="28"/>
          <w:szCs w:val="28"/>
        </w:rPr>
      </w:pPr>
    </w:p>
    <w:p w14:paraId="60E19773" w14:textId="77777777" w:rsidR="00325D71" w:rsidRDefault="00325D71" w:rsidP="00717CB2">
      <w:pPr>
        <w:spacing w:after="0" w:line="240" w:lineRule="auto"/>
        <w:jc w:val="both"/>
        <w:rPr>
          <w:sz w:val="28"/>
          <w:szCs w:val="28"/>
        </w:rPr>
      </w:pPr>
    </w:p>
    <w:p w14:paraId="3617C90D" w14:textId="77777777" w:rsidR="00325D71" w:rsidRDefault="00325D71" w:rsidP="00717CB2">
      <w:pPr>
        <w:spacing w:after="0" w:line="240" w:lineRule="auto"/>
        <w:jc w:val="both"/>
        <w:rPr>
          <w:sz w:val="28"/>
          <w:szCs w:val="28"/>
        </w:rPr>
      </w:pPr>
    </w:p>
    <w:p w14:paraId="1D727A4D" w14:textId="7A875E8A" w:rsidR="00325D71" w:rsidRDefault="00325D71" w:rsidP="00325D7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CONSULTA DE DOCUMENTOS</w:t>
      </w:r>
    </w:p>
    <w:p w14:paraId="6F3146E3" w14:textId="50795FC9" w:rsidR="00233AFE" w:rsidRDefault="00325D71" w:rsidP="00233AF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ELECTRONICOS</w:t>
      </w:r>
    </w:p>
    <w:p w14:paraId="02DCC099" w14:textId="77777777" w:rsidR="00233AFE" w:rsidRDefault="00233AFE" w:rsidP="00233AFE">
      <w:pPr>
        <w:spacing w:after="0" w:line="240" w:lineRule="auto"/>
        <w:jc w:val="center"/>
        <w:rPr>
          <w:sz w:val="28"/>
          <w:szCs w:val="28"/>
        </w:rPr>
      </w:pPr>
    </w:p>
    <w:p w14:paraId="2BAA5551" w14:textId="77777777" w:rsidR="00233AFE" w:rsidRDefault="00233AFE" w:rsidP="00233AFE">
      <w:pPr>
        <w:spacing w:after="0" w:line="240" w:lineRule="auto"/>
        <w:rPr>
          <w:sz w:val="28"/>
          <w:szCs w:val="28"/>
        </w:rPr>
      </w:pPr>
    </w:p>
    <w:p w14:paraId="1A0C0CD9" w14:textId="74129D60" w:rsidR="00233AFE" w:rsidRPr="007E11DA" w:rsidRDefault="00233AFE" w:rsidP="00233AFE">
      <w:pPr>
        <w:spacing w:after="0" w:line="240" w:lineRule="auto"/>
        <w:rPr>
          <w:b/>
          <w:bCs/>
          <w:sz w:val="28"/>
          <w:szCs w:val="28"/>
        </w:rPr>
      </w:pPr>
      <w:r w:rsidRPr="007E11DA">
        <w:rPr>
          <w:b/>
          <w:bCs/>
          <w:sz w:val="28"/>
          <w:szCs w:val="28"/>
        </w:rPr>
        <w:t xml:space="preserve">HISTORIA – QUIENES SOMOS </w:t>
      </w:r>
    </w:p>
    <w:p w14:paraId="057ACCC7" w14:textId="77777777" w:rsidR="00233AFE" w:rsidRDefault="00233AFE" w:rsidP="00233AFE">
      <w:pPr>
        <w:spacing w:after="0" w:line="240" w:lineRule="auto"/>
        <w:rPr>
          <w:sz w:val="28"/>
          <w:szCs w:val="28"/>
        </w:rPr>
      </w:pPr>
    </w:p>
    <w:p w14:paraId="1B740376" w14:textId="705115F0" w:rsidR="00233AFE" w:rsidRDefault="00233AFE" w:rsidP="00233AFE">
      <w:pPr>
        <w:spacing w:after="0" w:line="240" w:lineRule="auto"/>
        <w:jc w:val="both"/>
        <w:rPr>
          <w:sz w:val="28"/>
          <w:szCs w:val="28"/>
        </w:rPr>
      </w:pPr>
      <w:r w:rsidRPr="00AB61FD">
        <w:rPr>
          <w:b/>
          <w:bCs/>
          <w:sz w:val="28"/>
          <w:szCs w:val="28"/>
        </w:rPr>
        <w:lastRenderedPageBreak/>
        <w:t>LIHUA EQUIPOS S. A.C</w:t>
      </w:r>
      <w:r>
        <w:rPr>
          <w:sz w:val="28"/>
          <w:szCs w:val="28"/>
        </w:rPr>
        <w:t>.</w:t>
      </w:r>
      <w:r w:rsidRPr="00233AFE">
        <w:rPr>
          <w:sz w:val="28"/>
          <w:szCs w:val="28"/>
        </w:rPr>
        <w:t xml:space="preserve"> fue fundada en el año </w:t>
      </w:r>
      <w:r>
        <w:rPr>
          <w:sz w:val="28"/>
          <w:szCs w:val="28"/>
        </w:rPr>
        <w:t>2023</w:t>
      </w:r>
      <w:r w:rsidRPr="00233AFE">
        <w:rPr>
          <w:sz w:val="28"/>
          <w:szCs w:val="28"/>
        </w:rPr>
        <w:t xml:space="preserve"> en Lima, Perú, con la visión de cubrir </w:t>
      </w:r>
      <w:r w:rsidR="00232B9A">
        <w:rPr>
          <w:sz w:val="28"/>
          <w:szCs w:val="28"/>
        </w:rPr>
        <w:t>las</w:t>
      </w:r>
      <w:r w:rsidRPr="00233AFE">
        <w:rPr>
          <w:sz w:val="28"/>
          <w:szCs w:val="28"/>
        </w:rPr>
        <w:t xml:space="preserve"> necesidad</w:t>
      </w:r>
      <w:r w:rsidR="00232B9A">
        <w:rPr>
          <w:sz w:val="28"/>
          <w:szCs w:val="28"/>
        </w:rPr>
        <w:t>es</w:t>
      </w:r>
      <w:r w:rsidRPr="00233AFE">
        <w:rPr>
          <w:sz w:val="28"/>
          <w:szCs w:val="28"/>
        </w:rPr>
        <w:t xml:space="preserve"> creciente</w:t>
      </w:r>
      <w:r w:rsidR="00232B9A">
        <w:rPr>
          <w:sz w:val="28"/>
          <w:szCs w:val="28"/>
        </w:rPr>
        <w:t>s</w:t>
      </w:r>
      <w:r w:rsidRPr="00233AFE">
        <w:rPr>
          <w:sz w:val="28"/>
          <w:szCs w:val="28"/>
        </w:rPr>
        <w:t xml:space="preserve"> en el mercado de repuestos de maquinaria pesada</w:t>
      </w:r>
      <w:r>
        <w:rPr>
          <w:sz w:val="28"/>
          <w:szCs w:val="28"/>
        </w:rPr>
        <w:t>; así como la venta de Maquinaria pesada.</w:t>
      </w:r>
      <w:r w:rsidRPr="00233AFE">
        <w:rPr>
          <w:sz w:val="28"/>
          <w:szCs w:val="28"/>
        </w:rPr>
        <w:t xml:space="preserve"> Sus fundadores, con más de </w:t>
      </w:r>
      <w:r>
        <w:rPr>
          <w:sz w:val="28"/>
          <w:szCs w:val="28"/>
        </w:rPr>
        <w:t>5</w:t>
      </w:r>
      <w:r w:rsidRPr="00233AFE">
        <w:rPr>
          <w:sz w:val="28"/>
          <w:szCs w:val="28"/>
        </w:rPr>
        <w:t>0 años de experiencia en el sector</w:t>
      </w:r>
      <w:r w:rsidR="00232B9A">
        <w:rPr>
          <w:sz w:val="28"/>
          <w:szCs w:val="28"/>
        </w:rPr>
        <w:t xml:space="preserve"> en China</w:t>
      </w:r>
      <w:r w:rsidRPr="00233AFE">
        <w:rPr>
          <w:sz w:val="28"/>
          <w:szCs w:val="28"/>
        </w:rPr>
        <w:t>, se dieron cuenta de que muchas empresas locales</w:t>
      </w:r>
      <w:r w:rsidR="00232B9A">
        <w:rPr>
          <w:sz w:val="28"/>
          <w:szCs w:val="28"/>
        </w:rPr>
        <w:t xml:space="preserve"> en el Perú</w:t>
      </w:r>
      <w:r w:rsidRPr="00233AFE">
        <w:rPr>
          <w:sz w:val="28"/>
          <w:szCs w:val="28"/>
        </w:rPr>
        <w:t xml:space="preserve"> enfrentaban dificultades para conseguir repuestos de calidad y en tiempos oportunos. Así, iniciaron operaciones con el propósito de ser un puente confiable entre los fabricantes internacionales y las empresas peruanas dedicadas a la construcción, minería, y agricultura</w:t>
      </w:r>
      <w:r w:rsidR="007E11DA">
        <w:rPr>
          <w:sz w:val="28"/>
          <w:szCs w:val="28"/>
        </w:rPr>
        <w:t xml:space="preserve"> entre otros</w:t>
      </w:r>
      <w:r w:rsidRPr="00233AFE">
        <w:rPr>
          <w:sz w:val="28"/>
          <w:szCs w:val="28"/>
        </w:rPr>
        <w:t>.</w:t>
      </w:r>
    </w:p>
    <w:p w14:paraId="2379FD0A" w14:textId="77777777" w:rsidR="007E11DA" w:rsidRPr="00233AFE" w:rsidRDefault="007E11DA" w:rsidP="00233AFE">
      <w:pPr>
        <w:spacing w:after="0" w:line="240" w:lineRule="auto"/>
        <w:jc w:val="both"/>
        <w:rPr>
          <w:sz w:val="28"/>
          <w:szCs w:val="28"/>
        </w:rPr>
      </w:pPr>
    </w:p>
    <w:p w14:paraId="4CB58E9F" w14:textId="77777777" w:rsidR="00233AFE" w:rsidRPr="00233AFE" w:rsidRDefault="00233AFE" w:rsidP="00232B9A">
      <w:pPr>
        <w:spacing w:after="0" w:line="240" w:lineRule="auto"/>
        <w:jc w:val="both"/>
        <w:rPr>
          <w:b/>
          <w:bCs/>
          <w:sz w:val="28"/>
          <w:szCs w:val="28"/>
        </w:rPr>
      </w:pPr>
      <w:r w:rsidRPr="00233AFE">
        <w:rPr>
          <w:b/>
          <w:bCs/>
          <w:sz w:val="28"/>
          <w:szCs w:val="28"/>
        </w:rPr>
        <w:t>Crecimiento y Expansión:</w:t>
      </w:r>
    </w:p>
    <w:p w14:paraId="6C2D51E9" w14:textId="7F79ADC6" w:rsidR="00233AFE" w:rsidRPr="00233AFE" w:rsidRDefault="00233AFE" w:rsidP="00232B9A">
      <w:pPr>
        <w:spacing w:after="0" w:line="240" w:lineRule="auto"/>
        <w:jc w:val="both"/>
        <w:rPr>
          <w:sz w:val="28"/>
          <w:szCs w:val="28"/>
        </w:rPr>
      </w:pPr>
      <w:r w:rsidRPr="00233AFE">
        <w:rPr>
          <w:sz w:val="28"/>
          <w:szCs w:val="28"/>
        </w:rPr>
        <w:t xml:space="preserve">A medida que la demanda crecía, "Repuestos </w:t>
      </w:r>
      <w:r w:rsidR="00232B9A">
        <w:rPr>
          <w:sz w:val="28"/>
          <w:szCs w:val="28"/>
        </w:rPr>
        <w:t xml:space="preserve">de la marca </w:t>
      </w:r>
      <w:r w:rsidR="0006391B" w:rsidRPr="0006391B">
        <w:rPr>
          <w:sz w:val="28"/>
          <w:szCs w:val="28"/>
          <w:highlight w:val="yellow"/>
        </w:rPr>
        <w:t>XUGONG</w:t>
      </w:r>
      <w:r w:rsidRPr="00233AFE">
        <w:rPr>
          <w:sz w:val="28"/>
          <w:szCs w:val="28"/>
        </w:rPr>
        <w:t>" comenzó a expandir sus operaciones. En 20</w:t>
      </w:r>
      <w:r w:rsidR="00232B9A">
        <w:rPr>
          <w:sz w:val="28"/>
          <w:szCs w:val="28"/>
        </w:rPr>
        <w:t>23</w:t>
      </w:r>
      <w:r w:rsidRPr="00233AFE">
        <w:rPr>
          <w:sz w:val="28"/>
          <w:szCs w:val="28"/>
        </w:rPr>
        <w:t xml:space="preserve">, se establecieron relaciones comerciales con reconocidos fabricantes en </w:t>
      </w:r>
      <w:r w:rsidR="00232B9A">
        <w:rPr>
          <w:sz w:val="28"/>
          <w:szCs w:val="28"/>
        </w:rPr>
        <w:t>China</w:t>
      </w:r>
      <w:r w:rsidRPr="00233AFE">
        <w:rPr>
          <w:sz w:val="28"/>
          <w:szCs w:val="28"/>
        </w:rPr>
        <w:t xml:space="preserve"> consolidándose como un importador confiable de repuestos originales y alternativos de marca</w:t>
      </w:r>
      <w:r w:rsidR="00232B9A">
        <w:rPr>
          <w:sz w:val="28"/>
          <w:szCs w:val="28"/>
        </w:rPr>
        <w:t xml:space="preserve"> </w:t>
      </w:r>
      <w:r w:rsidR="00232B9A" w:rsidRPr="0006391B">
        <w:rPr>
          <w:sz w:val="28"/>
          <w:szCs w:val="28"/>
          <w:highlight w:val="yellow"/>
        </w:rPr>
        <w:t>XCMG</w:t>
      </w:r>
      <w:r w:rsidR="00232B9A">
        <w:rPr>
          <w:sz w:val="28"/>
          <w:szCs w:val="28"/>
        </w:rPr>
        <w:t xml:space="preserve"> </w:t>
      </w:r>
      <w:r w:rsidR="00232B9A" w:rsidRPr="00233AFE">
        <w:rPr>
          <w:sz w:val="28"/>
          <w:szCs w:val="28"/>
        </w:rPr>
        <w:t>líder</w:t>
      </w:r>
      <w:r w:rsidRPr="00233AFE">
        <w:rPr>
          <w:sz w:val="28"/>
          <w:szCs w:val="28"/>
        </w:rPr>
        <w:t xml:space="preserve"> en el sector. La empresa se destacó por su capacidad para gestionar eficientemente el proceso logístico y aduanero, asegurando la entrega puntual y la satisfacción del cliente.</w:t>
      </w:r>
    </w:p>
    <w:p w14:paraId="21AC43EB" w14:textId="77777777" w:rsidR="00233AFE" w:rsidRPr="00233AFE" w:rsidRDefault="00233AFE" w:rsidP="00233AFE">
      <w:pPr>
        <w:spacing w:after="0" w:line="240" w:lineRule="auto"/>
        <w:rPr>
          <w:sz w:val="28"/>
          <w:szCs w:val="28"/>
        </w:rPr>
      </w:pPr>
      <w:r w:rsidRPr="00233AFE">
        <w:rPr>
          <w:b/>
          <w:bCs/>
          <w:sz w:val="28"/>
          <w:szCs w:val="28"/>
        </w:rPr>
        <w:t>Innovación y Desarrollo:</w:t>
      </w:r>
    </w:p>
    <w:p w14:paraId="68B653FA" w14:textId="418A530A" w:rsidR="00233AFE" w:rsidRPr="00233AFE" w:rsidRDefault="00233AFE" w:rsidP="00D230F6">
      <w:pPr>
        <w:spacing w:after="0" w:line="240" w:lineRule="auto"/>
        <w:jc w:val="both"/>
        <w:rPr>
          <w:sz w:val="28"/>
          <w:szCs w:val="28"/>
        </w:rPr>
      </w:pPr>
      <w:r w:rsidRPr="00233AFE">
        <w:rPr>
          <w:sz w:val="28"/>
          <w:szCs w:val="28"/>
        </w:rPr>
        <w:t xml:space="preserve"> </w:t>
      </w:r>
      <w:r w:rsidR="00232B9A">
        <w:rPr>
          <w:sz w:val="28"/>
          <w:szCs w:val="28"/>
        </w:rPr>
        <w:t>L</w:t>
      </w:r>
      <w:r w:rsidRPr="00233AFE">
        <w:rPr>
          <w:sz w:val="28"/>
          <w:szCs w:val="28"/>
        </w:rPr>
        <w:t>a empresa</w:t>
      </w:r>
      <w:r w:rsidR="00232B9A">
        <w:rPr>
          <w:sz w:val="28"/>
          <w:szCs w:val="28"/>
        </w:rPr>
        <w:t xml:space="preserve"> está</w:t>
      </w:r>
      <w:r w:rsidRPr="00233AFE">
        <w:rPr>
          <w:sz w:val="28"/>
          <w:szCs w:val="28"/>
        </w:rPr>
        <w:t xml:space="preserve"> invirti</w:t>
      </w:r>
      <w:r w:rsidR="00232B9A">
        <w:rPr>
          <w:sz w:val="28"/>
          <w:szCs w:val="28"/>
        </w:rPr>
        <w:t>endo</w:t>
      </w:r>
      <w:r w:rsidRPr="00233AFE">
        <w:rPr>
          <w:sz w:val="28"/>
          <w:szCs w:val="28"/>
        </w:rPr>
        <w:t xml:space="preserve"> en tecnología y capacitación para su equipo, modernizando su sistema de gestión de inventarios y optimizando la atención al cliente. En 2</w:t>
      </w:r>
      <w:r w:rsidR="00232B9A">
        <w:rPr>
          <w:sz w:val="28"/>
          <w:szCs w:val="28"/>
        </w:rPr>
        <w:t>024</w:t>
      </w:r>
      <w:r w:rsidRPr="00233AFE">
        <w:rPr>
          <w:sz w:val="28"/>
          <w:szCs w:val="28"/>
        </w:rPr>
        <w:t xml:space="preserve">, se inauguró </w:t>
      </w:r>
      <w:r w:rsidR="00D230F6">
        <w:rPr>
          <w:sz w:val="28"/>
          <w:szCs w:val="28"/>
        </w:rPr>
        <w:t>dos</w:t>
      </w:r>
      <w:r w:rsidR="00D230F6" w:rsidRPr="00233AFE">
        <w:rPr>
          <w:sz w:val="28"/>
          <w:szCs w:val="28"/>
        </w:rPr>
        <w:t xml:space="preserve"> modernos</w:t>
      </w:r>
      <w:r w:rsidRPr="00233AFE">
        <w:rPr>
          <w:sz w:val="28"/>
          <w:szCs w:val="28"/>
        </w:rPr>
        <w:t xml:space="preserve"> centro de distribución en </w:t>
      </w:r>
      <w:r w:rsidR="00D230F6">
        <w:rPr>
          <w:sz w:val="28"/>
          <w:szCs w:val="28"/>
        </w:rPr>
        <w:t>el distrito de Lurín y Nicolas Arriola</w:t>
      </w:r>
      <w:r w:rsidRPr="00233AFE">
        <w:rPr>
          <w:sz w:val="28"/>
          <w:szCs w:val="28"/>
        </w:rPr>
        <w:t xml:space="preserve"> que permitió ampliar la capacidad de almacenamiento y mejorar la disponibilidad de repuestos. Asimismo, se implementar</w:t>
      </w:r>
      <w:r w:rsidR="00D230F6">
        <w:rPr>
          <w:sz w:val="28"/>
          <w:szCs w:val="28"/>
        </w:rPr>
        <w:t>án</w:t>
      </w:r>
      <w:r w:rsidRPr="00233AFE">
        <w:rPr>
          <w:sz w:val="28"/>
          <w:szCs w:val="28"/>
        </w:rPr>
        <w:t xml:space="preserve"> canales de venta en línea, facilitando el acceso a productos y servicios desde cualquier punto del país.</w:t>
      </w:r>
    </w:p>
    <w:p w14:paraId="35C09435" w14:textId="77777777" w:rsidR="00233AFE" w:rsidRPr="00233AFE" w:rsidRDefault="00233AFE" w:rsidP="00233AFE">
      <w:pPr>
        <w:spacing w:after="0" w:line="240" w:lineRule="auto"/>
        <w:rPr>
          <w:sz w:val="28"/>
          <w:szCs w:val="28"/>
        </w:rPr>
      </w:pPr>
      <w:r w:rsidRPr="00233AFE">
        <w:rPr>
          <w:b/>
          <w:bCs/>
          <w:sz w:val="28"/>
          <w:szCs w:val="28"/>
        </w:rPr>
        <w:t>Compromiso con la Calidad y el Servicio:</w:t>
      </w:r>
    </w:p>
    <w:p w14:paraId="38028ECB" w14:textId="43309CAF" w:rsidR="00233AFE" w:rsidRPr="00233AFE" w:rsidRDefault="00233AFE" w:rsidP="00D230F6">
      <w:pPr>
        <w:spacing w:after="0" w:line="240" w:lineRule="auto"/>
        <w:jc w:val="both"/>
        <w:rPr>
          <w:sz w:val="28"/>
          <w:szCs w:val="28"/>
        </w:rPr>
      </w:pPr>
      <w:r w:rsidRPr="00233AFE">
        <w:rPr>
          <w:sz w:val="28"/>
          <w:szCs w:val="28"/>
        </w:rPr>
        <w:t xml:space="preserve">"Repuestos </w:t>
      </w:r>
      <w:r w:rsidR="00D230F6" w:rsidRPr="0006391B">
        <w:rPr>
          <w:sz w:val="28"/>
          <w:szCs w:val="28"/>
          <w:highlight w:val="yellow"/>
        </w:rPr>
        <w:t>XCMG</w:t>
      </w:r>
      <w:r w:rsidRPr="00233AFE">
        <w:rPr>
          <w:sz w:val="28"/>
          <w:szCs w:val="28"/>
        </w:rPr>
        <w:t>" ha mantenido un firme compromiso con la calidad y el servicio. Esto se refleja en su equipo técnico altamente capacitado y en su enfoque centrado en el cliente. Además, la empresa ha desarrollado programas de asesoramiento y soporte postventa, brindando soluciones rápidas y efectivas a los desafíos que enfrentan sus clientes en la operación y mantenimiento de su maquinaria.</w:t>
      </w:r>
    </w:p>
    <w:p w14:paraId="552CDDE8" w14:textId="77777777" w:rsidR="00233AFE" w:rsidRPr="00233AFE" w:rsidRDefault="00233AFE" w:rsidP="00233AFE">
      <w:pPr>
        <w:spacing w:after="0" w:line="240" w:lineRule="auto"/>
        <w:rPr>
          <w:sz w:val="28"/>
          <w:szCs w:val="28"/>
        </w:rPr>
      </w:pPr>
      <w:r w:rsidRPr="00233AFE">
        <w:rPr>
          <w:b/>
          <w:bCs/>
          <w:sz w:val="28"/>
          <w:szCs w:val="28"/>
        </w:rPr>
        <w:t>Hacia el Futuro:</w:t>
      </w:r>
    </w:p>
    <w:p w14:paraId="3549F728" w14:textId="6579BD2F" w:rsidR="00233AFE" w:rsidRDefault="00233AFE" w:rsidP="00D230F6">
      <w:pPr>
        <w:spacing w:after="0" w:line="240" w:lineRule="auto"/>
        <w:jc w:val="both"/>
        <w:rPr>
          <w:sz w:val="28"/>
          <w:szCs w:val="28"/>
        </w:rPr>
      </w:pPr>
      <w:r w:rsidRPr="00233AFE">
        <w:rPr>
          <w:sz w:val="28"/>
          <w:szCs w:val="28"/>
        </w:rPr>
        <w:t xml:space="preserve">Hoy en día, "Repuestos </w:t>
      </w:r>
      <w:r w:rsidR="00D230F6" w:rsidRPr="0006391B">
        <w:rPr>
          <w:sz w:val="28"/>
          <w:szCs w:val="28"/>
          <w:highlight w:val="yellow"/>
        </w:rPr>
        <w:t>XCMG</w:t>
      </w:r>
      <w:r w:rsidRPr="00233AFE">
        <w:rPr>
          <w:sz w:val="28"/>
          <w:szCs w:val="28"/>
        </w:rPr>
        <w:t xml:space="preserve">" es un referente en el sector de repuestos de maquinaria pesada en Perú, con una sólida reputación basada en la confianza, la calidad y el servicio. La empresa continúa buscando nuevas oportunidades de crecimiento, explorando mercados emergentes y desarrollando alianzas estratégicas con proveedores internacionales. Con una visión clara de </w:t>
      </w:r>
      <w:r w:rsidRPr="00233AFE">
        <w:rPr>
          <w:sz w:val="28"/>
          <w:szCs w:val="28"/>
        </w:rPr>
        <w:lastRenderedPageBreak/>
        <w:t xml:space="preserve">convertirse en el socio preferido de sus clientes, "Repuestos </w:t>
      </w:r>
      <w:r w:rsidR="00D230F6" w:rsidRPr="0006391B">
        <w:rPr>
          <w:sz w:val="28"/>
          <w:szCs w:val="28"/>
          <w:highlight w:val="yellow"/>
        </w:rPr>
        <w:t>XCMG</w:t>
      </w:r>
      <w:r w:rsidRPr="00233AFE">
        <w:rPr>
          <w:sz w:val="28"/>
          <w:szCs w:val="28"/>
        </w:rPr>
        <w:t>" se prepara para enfrentar los desafíos del futuro con la misma pasión y dedicación que la han caracterizado desde su fundación.</w:t>
      </w:r>
    </w:p>
    <w:p w14:paraId="5725679B" w14:textId="77777777" w:rsidR="00AB61FD" w:rsidRDefault="00AB61FD" w:rsidP="00D230F6">
      <w:pPr>
        <w:spacing w:after="0" w:line="240" w:lineRule="auto"/>
        <w:jc w:val="both"/>
        <w:rPr>
          <w:sz w:val="28"/>
          <w:szCs w:val="28"/>
        </w:rPr>
      </w:pPr>
    </w:p>
    <w:p w14:paraId="34C823E4" w14:textId="14BF778C" w:rsidR="00AB61FD" w:rsidRDefault="00AB61FD" w:rsidP="00D230F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Marcas </w:t>
      </w:r>
    </w:p>
    <w:p w14:paraId="67C8F257" w14:textId="77777777" w:rsidR="00AB61FD" w:rsidRDefault="00AB61FD" w:rsidP="00D230F6">
      <w:pPr>
        <w:spacing w:after="0" w:line="240" w:lineRule="auto"/>
        <w:jc w:val="both"/>
        <w:rPr>
          <w:sz w:val="28"/>
          <w:szCs w:val="28"/>
        </w:rPr>
      </w:pPr>
    </w:p>
    <w:p w14:paraId="3153D854" w14:textId="241869C0" w:rsidR="00AB61FD" w:rsidRPr="0006391B" w:rsidRDefault="00AB61FD" w:rsidP="00D230F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06391B">
        <w:rPr>
          <w:b/>
          <w:bCs/>
          <w:sz w:val="28"/>
          <w:szCs w:val="28"/>
          <w:u w:val="single"/>
        </w:rPr>
        <w:t xml:space="preserve">Clientes </w:t>
      </w:r>
    </w:p>
    <w:p w14:paraId="38724999" w14:textId="77777777" w:rsidR="00AB61FD" w:rsidRDefault="00AB61FD" w:rsidP="00D230F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Minería</w:t>
      </w:r>
    </w:p>
    <w:p w14:paraId="70E824F6" w14:textId="777ABA05" w:rsidR="00AB61FD" w:rsidRDefault="00AB61FD" w:rsidP="00D230F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Construcción </w:t>
      </w:r>
      <w:r w:rsidR="0006391B">
        <w:rPr>
          <w:sz w:val="28"/>
          <w:szCs w:val="28"/>
        </w:rPr>
        <w:t xml:space="preserve">y Obras Civiles </w:t>
      </w:r>
    </w:p>
    <w:p w14:paraId="2920A83D" w14:textId="687406F6" w:rsidR="0006391B" w:rsidRDefault="0006391B" w:rsidP="00D230F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Agroindustria </w:t>
      </w:r>
    </w:p>
    <w:p w14:paraId="0356651D" w14:textId="2B3323ED" w:rsidR="0006391B" w:rsidRDefault="0006391B" w:rsidP="00D230F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Empresa de Logística y Transporte </w:t>
      </w:r>
    </w:p>
    <w:p w14:paraId="040964B9" w14:textId="6B8273A9" w:rsidR="0006391B" w:rsidRDefault="0006391B" w:rsidP="00D230F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Compañías de Alquiler de maquinaría </w:t>
      </w:r>
    </w:p>
    <w:p w14:paraId="6263FDE1" w14:textId="40648C73" w:rsidR="0006391B" w:rsidRDefault="0006391B" w:rsidP="00D230F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Talleres de Mantenimiento y reparación de maquinaria </w:t>
      </w:r>
    </w:p>
    <w:p w14:paraId="57FC4403" w14:textId="2888C8E5" w:rsidR="00AB61FD" w:rsidRPr="00233AFE" w:rsidRDefault="00AB61FD" w:rsidP="00D230F6">
      <w:pPr>
        <w:spacing w:after="0" w:line="240" w:lineRule="auto"/>
        <w:jc w:val="both"/>
        <w:rPr>
          <w:sz w:val="28"/>
          <w:szCs w:val="28"/>
        </w:rPr>
      </w:pPr>
    </w:p>
    <w:p w14:paraId="717B0A17" w14:textId="77777777" w:rsidR="00233AFE" w:rsidRPr="00717CB2" w:rsidRDefault="00233AFE" w:rsidP="00233AFE">
      <w:pPr>
        <w:spacing w:after="0" w:line="240" w:lineRule="auto"/>
        <w:rPr>
          <w:sz w:val="28"/>
          <w:szCs w:val="28"/>
        </w:rPr>
      </w:pPr>
    </w:p>
    <w:p w14:paraId="00DF13E4" w14:textId="53BDFCE2" w:rsidR="00230EB5" w:rsidRPr="00717CB2" w:rsidRDefault="00717CB2" w:rsidP="00717CB2">
      <w:pPr>
        <w:spacing w:after="0"/>
        <w:rPr>
          <w:b/>
          <w:bCs/>
          <w:sz w:val="28"/>
          <w:szCs w:val="28"/>
        </w:rPr>
      </w:pPr>
      <w:r w:rsidRPr="00717CB2">
        <w:rPr>
          <w:b/>
          <w:bCs/>
          <w:sz w:val="28"/>
          <w:szCs w:val="28"/>
        </w:rPr>
        <w:t xml:space="preserve"> </w:t>
      </w:r>
    </w:p>
    <w:p w14:paraId="5AD0665B" w14:textId="77777777" w:rsidR="008E5BB5" w:rsidRDefault="008E5BB5" w:rsidP="00E648BD"/>
    <w:p w14:paraId="34C83CCE" w14:textId="77777777" w:rsidR="008E5BB5" w:rsidRDefault="008E5BB5" w:rsidP="008E5BB5"/>
    <w:sectPr w:rsidR="008E5BB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93541"/>
    <w:multiLevelType w:val="hybridMultilevel"/>
    <w:tmpl w:val="5B427B3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F3"/>
    <w:rsid w:val="0006391B"/>
    <w:rsid w:val="000A23AF"/>
    <w:rsid w:val="00230EB5"/>
    <w:rsid w:val="00232B9A"/>
    <w:rsid w:val="00233AFE"/>
    <w:rsid w:val="00325D71"/>
    <w:rsid w:val="003C3A9B"/>
    <w:rsid w:val="00440DFD"/>
    <w:rsid w:val="004772F3"/>
    <w:rsid w:val="00717CB2"/>
    <w:rsid w:val="007E11DA"/>
    <w:rsid w:val="007F3B1D"/>
    <w:rsid w:val="008E5BB5"/>
    <w:rsid w:val="009664DD"/>
    <w:rsid w:val="00AB61FD"/>
    <w:rsid w:val="00BC4DF1"/>
    <w:rsid w:val="00D230F6"/>
    <w:rsid w:val="00E648BD"/>
    <w:rsid w:val="00F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1C708"/>
  <w15:chartTrackingRefBased/>
  <w15:docId w15:val="{E19DA7E7-A16E-4748-BCE0-D5CF3E72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5B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5B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E5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amundosuarez@gmail.com" TargetMode="External"/><Relationship Id="rId5" Type="http://schemas.openxmlformats.org/officeDocument/2006/relationships/hyperlink" Target="mailto:lihuamarket.xcm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Egas</dc:creator>
  <cp:keywords/>
  <dc:description/>
  <cp:lastModifiedBy>Eduardo Egas</cp:lastModifiedBy>
  <cp:revision>3</cp:revision>
  <dcterms:created xsi:type="dcterms:W3CDTF">2024-09-26T20:27:00Z</dcterms:created>
  <dcterms:modified xsi:type="dcterms:W3CDTF">2024-09-30T16:30:00Z</dcterms:modified>
</cp:coreProperties>
</file>